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FFA2F" w14:textId="75EB8D06" w:rsidR="00696E1C" w:rsidRPr="0056372C" w:rsidRDefault="00696E1C" w:rsidP="001419C4">
      <w:pPr>
        <w:pStyle w:val="RealboostH1"/>
        <w:jc w:val="center"/>
        <w:rPr>
          <w:lang w:val="en-BE"/>
        </w:rPr>
      </w:pPr>
      <w:r w:rsidRPr="0056372C">
        <w:rPr>
          <w:lang w:val="en-BE"/>
        </w:rPr>
        <w:t>Slim Lenen: Eindtermijnlening vs Annuïteit</w:t>
      </w:r>
    </w:p>
    <w:p w14:paraId="324DA5C1" w14:textId="77777777" w:rsidR="00696E1C" w:rsidRDefault="00696E1C" w:rsidP="00696E1C">
      <w:pPr>
        <w:spacing w:after="0"/>
        <w:rPr>
          <w:lang w:val="en-BE"/>
        </w:rPr>
      </w:pPr>
    </w:p>
    <w:p w14:paraId="67DCBE4B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Klassieke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lening</w:t>
      </w:r>
      <w:proofErr w:type="spellEnd"/>
    </w:p>
    <w:p w14:paraId="1A7D33A4" w14:textId="77777777" w:rsidR="00696E1C" w:rsidRPr="0056372C" w:rsidRDefault="00696E1C" w:rsidP="00696E1C">
      <w:pPr>
        <w:numPr>
          <w:ilvl w:val="0"/>
          <w:numId w:val="69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elke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maand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dezelfde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afbetaling</w:t>
      </w:r>
      <w:proofErr w:type="spellEnd"/>
    </w:p>
    <w:p w14:paraId="5032DFBC" w14:textId="77777777" w:rsidR="00696E1C" w:rsidRPr="0056372C" w:rsidRDefault="00696E1C" w:rsidP="00696E1C">
      <w:pPr>
        <w:numPr>
          <w:ilvl w:val="0"/>
          <w:numId w:val="69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begin: </w:t>
      </w:r>
      <w:proofErr w:type="spellStart"/>
      <w:r w:rsidRPr="0056372C">
        <w:rPr>
          <w:lang w:val="en-BE"/>
        </w:rPr>
        <w:t>veel</w:t>
      </w:r>
      <w:proofErr w:type="spellEnd"/>
      <w:r w:rsidRPr="0056372C">
        <w:rPr>
          <w:lang w:val="en-BE"/>
        </w:rPr>
        <w:t xml:space="preserve"> interest, </w:t>
      </w:r>
      <w:proofErr w:type="spellStart"/>
      <w:r w:rsidRPr="0056372C">
        <w:rPr>
          <w:lang w:val="en-BE"/>
        </w:rPr>
        <w:t>weinig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kapitaal</w:t>
      </w:r>
      <w:proofErr w:type="spellEnd"/>
    </w:p>
    <w:p w14:paraId="4ABE223D" w14:textId="77777777" w:rsidR="00696E1C" w:rsidRPr="0056372C" w:rsidRDefault="00696E1C" w:rsidP="00696E1C">
      <w:pPr>
        <w:numPr>
          <w:ilvl w:val="0"/>
          <w:numId w:val="69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eind</w:t>
      </w:r>
      <w:proofErr w:type="spellEnd"/>
      <w:r w:rsidRPr="0056372C">
        <w:rPr>
          <w:lang w:val="en-BE"/>
        </w:rPr>
        <w:t xml:space="preserve">: </w:t>
      </w:r>
      <w:proofErr w:type="spellStart"/>
      <w:r w:rsidRPr="0056372C">
        <w:rPr>
          <w:lang w:val="en-BE"/>
        </w:rPr>
        <w:t>veel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 xml:space="preserve">, </w:t>
      </w:r>
      <w:proofErr w:type="spellStart"/>
      <w:r w:rsidRPr="0056372C">
        <w:rPr>
          <w:lang w:val="en-BE"/>
        </w:rPr>
        <w:t>weinig</w:t>
      </w:r>
      <w:proofErr w:type="spellEnd"/>
      <w:r w:rsidRPr="0056372C">
        <w:rPr>
          <w:lang w:val="en-BE"/>
        </w:rPr>
        <w:t xml:space="preserve"> interest</w:t>
      </w:r>
    </w:p>
    <w:p w14:paraId="7B344A0F" w14:textId="77777777" w:rsidR="00696E1C" w:rsidRPr="0056372C" w:rsidRDefault="00696E1C" w:rsidP="00696E1C">
      <w:pPr>
        <w:numPr>
          <w:ilvl w:val="0"/>
          <w:numId w:val="69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totale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kost</w:t>
      </w:r>
      <w:proofErr w:type="spellEnd"/>
      <w:r w:rsidRPr="0056372C">
        <w:rPr>
          <w:lang w:val="en-BE"/>
        </w:rPr>
        <w:t xml:space="preserve"> = </w:t>
      </w:r>
      <w:proofErr w:type="spellStart"/>
      <w:r w:rsidRPr="0056372C">
        <w:rPr>
          <w:lang w:val="en-BE"/>
        </w:rPr>
        <w:t>maandlast</w:t>
      </w:r>
      <w:proofErr w:type="spellEnd"/>
      <w:r w:rsidRPr="0056372C">
        <w:rPr>
          <w:lang w:val="en-BE"/>
        </w:rPr>
        <w:t xml:space="preserve"> × </w:t>
      </w:r>
      <w:proofErr w:type="spellStart"/>
      <w:r w:rsidRPr="0056372C">
        <w:rPr>
          <w:lang w:val="en-BE"/>
        </w:rPr>
        <w:t>looptijd</w:t>
      </w:r>
      <w:proofErr w:type="spellEnd"/>
    </w:p>
    <w:p w14:paraId="200A21BB" w14:textId="77777777" w:rsidR="00696E1C" w:rsidRDefault="00696E1C" w:rsidP="00696E1C">
      <w:pPr>
        <w:spacing w:after="0"/>
        <w:rPr>
          <w:lang w:val="en-BE"/>
        </w:rPr>
      </w:pPr>
    </w:p>
    <w:p w14:paraId="3FBCB536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Eindtermijnlening</w:t>
      </w:r>
      <w:proofErr w:type="spellEnd"/>
    </w:p>
    <w:p w14:paraId="4580ADE3" w14:textId="77777777" w:rsidR="00696E1C" w:rsidRPr="0056372C" w:rsidRDefault="00696E1C" w:rsidP="00696E1C">
      <w:pPr>
        <w:numPr>
          <w:ilvl w:val="0"/>
          <w:numId w:val="70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je </w:t>
      </w:r>
      <w:proofErr w:type="spellStart"/>
      <w:r w:rsidRPr="0056372C">
        <w:rPr>
          <w:lang w:val="en-BE"/>
        </w:rPr>
        <w:t>betaalt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enkel</w:t>
      </w:r>
      <w:proofErr w:type="spellEnd"/>
      <w:r w:rsidRPr="0056372C">
        <w:rPr>
          <w:lang w:val="en-BE"/>
        </w:rPr>
        <w:t xml:space="preserve"> interest</w:t>
      </w:r>
    </w:p>
    <w:p w14:paraId="749BAC10" w14:textId="77777777" w:rsidR="00696E1C" w:rsidRPr="0056372C" w:rsidRDefault="00696E1C" w:rsidP="00696E1C">
      <w:pPr>
        <w:numPr>
          <w:ilvl w:val="0"/>
          <w:numId w:val="70"/>
        </w:num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het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betaal</w:t>
      </w:r>
      <w:proofErr w:type="spellEnd"/>
      <w:r w:rsidRPr="0056372C">
        <w:rPr>
          <w:lang w:val="en-BE"/>
        </w:rPr>
        <w:t xml:space="preserve"> je in </w:t>
      </w:r>
      <w:proofErr w:type="spellStart"/>
      <w:r w:rsidRPr="0056372C">
        <w:rPr>
          <w:lang w:val="en-BE"/>
        </w:rPr>
        <w:t>één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keer</w:t>
      </w:r>
      <w:proofErr w:type="spellEnd"/>
      <w:r w:rsidRPr="0056372C">
        <w:rPr>
          <w:lang w:val="en-BE"/>
        </w:rPr>
        <w:t xml:space="preserve"> op het </w:t>
      </w:r>
      <w:proofErr w:type="spellStart"/>
      <w:r w:rsidRPr="0056372C">
        <w:rPr>
          <w:lang w:val="en-BE"/>
        </w:rPr>
        <w:t>einde</w:t>
      </w:r>
      <w:proofErr w:type="spellEnd"/>
    </w:p>
    <w:p w14:paraId="1324D069" w14:textId="77777777" w:rsidR="00696E1C" w:rsidRPr="0056372C" w:rsidRDefault="00696E1C" w:rsidP="00696E1C">
      <w:pPr>
        <w:numPr>
          <w:ilvl w:val="0"/>
          <w:numId w:val="70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lagere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maandlast</w:t>
      </w:r>
      <w:proofErr w:type="spellEnd"/>
    </w:p>
    <w:p w14:paraId="065C0385" w14:textId="77777777" w:rsidR="00696E1C" w:rsidRPr="0056372C" w:rsidRDefault="00696E1C" w:rsidP="00696E1C">
      <w:pPr>
        <w:numPr>
          <w:ilvl w:val="0"/>
          <w:numId w:val="70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verschil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geïnvesteerd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worden</w:t>
      </w:r>
      <w:proofErr w:type="spellEnd"/>
      <w:r w:rsidRPr="0056372C">
        <w:rPr>
          <w:lang w:val="en-BE"/>
        </w:rPr>
        <w:t xml:space="preserve"> → </w:t>
      </w:r>
      <w:proofErr w:type="spellStart"/>
      <w:r w:rsidRPr="0056372C">
        <w:rPr>
          <w:lang w:val="en-BE"/>
        </w:rPr>
        <w:t>vaak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veel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goedkoper</w:t>
      </w:r>
      <w:proofErr w:type="spellEnd"/>
      <w:r w:rsidRPr="0056372C">
        <w:rPr>
          <w:lang w:val="en-BE"/>
        </w:rPr>
        <w:t xml:space="preserve"> in </w:t>
      </w:r>
      <w:proofErr w:type="spellStart"/>
      <w:r w:rsidRPr="0056372C">
        <w:rPr>
          <w:lang w:val="en-BE"/>
        </w:rPr>
        <w:t>totaal</w:t>
      </w:r>
      <w:proofErr w:type="spellEnd"/>
    </w:p>
    <w:p w14:paraId="253ABC40" w14:textId="77777777" w:rsidR="00696E1C" w:rsidRDefault="00696E1C" w:rsidP="00696E1C">
      <w:pPr>
        <w:spacing w:after="0"/>
        <w:rPr>
          <w:lang w:val="en-BE"/>
        </w:rPr>
      </w:pPr>
    </w:p>
    <w:p w14:paraId="5954B7B1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1A — Je </w:t>
      </w:r>
      <w:proofErr w:type="spellStart"/>
      <w:r w:rsidRPr="0056372C">
        <w:rPr>
          <w:lang w:val="en-BE"/>
        </w:rPr>
        <w:t>huidige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situatie</w:t>
      </w:r>
      <w:proofErr w:type="spellEnd"/>
    </w:p>
    <w:p w14:paraId="2217F657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>Wat is je:</w:t>
      </w:r>
    </w:p>
    <w:p w14:paraId="0C5236CF" w14:textId="77777777" w:rsidR="00696E1C" w:rsidRPr="0056372C" w:rsidRDefault="00696E1C" w:rsidP="00696E1C">
      <w:pPr>
        <w:numPr>
          <w:ilvl w:val="0"/>
          <w:numId w:val="71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huidige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maandlast</w:t>
      </w:r>
      <w:proofErr w:type="spellEnd"/>
      <w:r w:rsidRPr="0056372C">
        <w:rPr>
          <w:lang w:val="en-BE"/>
        </w:rPr>
        <w:t>? € __________</w:t>
      </w:r>
    </w:p>
    <w:p w14:paraId="490D5673" w14:textId="77777777" w:rsidR="00696E1C" w:rsidRPr="0056372C" w:rsidRDefault="00696E1C" w:rsidP="00696E1C">
      <w:pPr>
        <w:numPr>
          <w:ilvl w:val="0"/>
          <w:numId w:val="71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openstaand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>? € __________</w:t>
      </w:r>
    </w:p>
    <w:p w14:paraId="1FBA5CE9" w14:textId="77777777" w:rsidR="00696E1C" w:rsidRPr="0056372C" w:rsidRDefault="00696E1C" w:rsidP="00696E1C">
      <w:pPr>
        <w:numPr>
          <w:ilvl w:val="0"/>
          <w:numId w:val="71"/>
        </w:num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resterende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looptijd</w:t>
      </w:r>
      <w:proofErr w:type="spellEnd"/>
      <w:r w:rsidRPr="0056372C">
        <w:rPr>
          <w:lang w:val="en-BE"/>
        </w:rPr>
        <w:t xml:space="preserve">? ______ </w:t>
      </w:r>
      <w:proofErr w:type="spellStart"/>
      <w:r w:rsidRPr="0056372C">
        <w:rPr>
          <w:lang w:val="en-BE"/>
        </w:rPr>
        <w:t>jaar</w:t>
      </w:r>
      <w:proofErr w:type="spellEnd"/>
    </w:p>
    <w:p w14:paraId="4B8B1609" w14:textId="77777777" w:rsidR="00696E1C" w:rsidRDefault="00696E1C" w:rsidP="00696E1C">
      <w:pPr>
        <w:spacing w:after="0"/>
        <w:rPr>
          <w:lang w:val="en-BE"/>
        </w:rPr>
      </w:pPr>
    </w:p>
    <w:p w14:paraId="45E51288" w14:textId="77777777" w:rsidR="0094447F" w:rsidRDefault="0094447F" w:rsidP="00696E1C">
      <w:pPr>
        <w:spacing w:after="0"/>
        <w:rPr>
          <w:lang w:val="en-BE"/>
        </w:rPr>
      </w:pPr>
    </w:p>
    <w:p w14:paraId="54BBF4C7" w14:textId="77777777" w:rsidR="0094447F" w:rsidRDefault="0094447F" w:rsidP="00696E1C">
      <w:pPr>
        <w:spacing w:after="0"/>
        <w:rPr>
          <w:lang w:val="en-BE"/>
        </w:rPr>
      </w:pPr>
    </w:p>
    <w:p w14:paraId="283DEBF4" w14:textId="77777777" w:rsidR="0094447F" w:rsidRDefault="0094447F" w:rsidP="00696E1C">
      <w:pPr>
        <w:spacing w:after="0"/>
        <w:rPr>
          <w:lang w:val="en-BE"/>
        </w:rPr>
      </w:pPr>
    </w:p>
    <w:p w14:paraId="72678DD5" w14:textId="77777777" w:rsidR="0094447F" w:rsidRDefault="0094447F" w:rsidP="00696E1C">
      <w:pPr>
        <w:spacing w:after="0"/>
        <w:rPr>
          <w:lang w:val="en-BE"/>
        </w:rPr>
      </w:pPr>
    </w:p>
    <w:p w14:paraId="3DDC0229" w14:textId="77777777" w:rsidR="0094447F" w:rsidRDefault="0094447F" w:rsidP="00696E1C">
      <w:pPr>
        <w:spacing w:after="0"/>
        <w:rPr>
          <w:lang w:val="en-BE"/>
        </w:rPr>
      </w:pPr>
    </w:p>
    <w:p w14:paraId="31D9245F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lastRenderedPageBreak/>
        <w:t xml:space="preserve">1B — </w:t>
      </w:r>
      <w:proofErr w:type="spellStart"/>
      <w:r w:rsidRPr="0056372C">
        <w:rPr>
          <w:lang w:val="en-BE"/>
        </w:rPr>
        <w:t>Eindtermijnberekening</w:t>
      </w:r>
      <w:proofErr w:type="spellEnd"/>
    </w:p>
    <w:p w14:paraId="725526D4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Maandlast</w:t>
      </w:r>
      <w:proofErr w:type="spellEnd"/>
      <w:r w:rsidRPr="0056372C">
        <w:rPr>
          <w:lang w:val="en-BE"/>
        </w:rPr>
        <w:t xml:space="preserve"> = (</w:t>
      </w:r>
      <w:proofErr w:type="spellStart"/>
      <w:r w:rsidRPr="0056372C">
        <w:rPr>
          <w:lang w:val="en-BE"/>
        </w:rPr>
        <w:t>rente</w:t>
      </w:r>
      <w:proofErr w:type="spellEnd"/>
      <w:r w:rsidRPr="0056372C">
        <w:rPr>
          <w:lang w:val="en-BE"/>
        </w:rPr>
        <w:t xml:space="preserve"> × </w:t>
      </w:r>
      <w:proofErr w:type="spellStart"/>
      <w:r w:rsidRPr="0056372C">
        <w:rPr>
          <w:lang w:val="en-BE"/>
        </w:rPr>
        <w:t>kapitaal</w:t>
      </w:r>
      <w:proofErr w:type="spellEnd"/>
      <w:r w:rsidRPr="0056372C">
        <w:rPr>
          <w:lang w:val="en-BE"/>
        </w:rPr>
        <w:t>) / 12</w:t>
      </w:r>
    </w:p>
    <w:p w14:paraId="47BF7672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Maandlast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eindtermijn</w:t>
      </w:r>
      <w:proofErr w:type="spellEnd"/>
      <w:r w:rsidRPr="0056372C">
        <w:rPr>
          <w:lang w:val="en-BE"/>
        </w:rPr>
        <w:t>: € ___________________</w:t>
      </w:r>
    </w:p>
    <w:p w14:paraId="172FCEC1" w14:textId="77777777" w:rsidR="00696E1C" w:rsidRDefault="00696E1C" w:rsidP="00696E1C">
      <w:pPr>
        <w:spacing w:after="0"/>
        <w:rPr>
          <w:lang w:val="en-BE"/>
        </w:rPr>
      </w:pPr>
    </w:p>
    <w:p w14:paraId="3F683C91" w14:textId="77777777" w:rsidR="0094447F" w:rsidRDefault="0094447F" w:rsidP="00696E1C">
      <w:pPr>
        <w:spacing w:after="0"/>
        <w:rPr>
          <w:lang w:val="en-BE"/>
        </w:rPr>
      </w:pPr>
    </w:p>
    <w:p w14:paraId="16BABCEF" w14:textId="77777777" w:rsidR="0094447F" w:rsidRDefault="0094447F" w:rsidP="00696E1C">
      <w:pPr>
        <w:spacing w:after="0"/>
        <w:rPr>
          <w:lang w:val="en-BE"/>
        </w:rPr>
      </w:pPr>
    </w:p>
    <w:p w14:paraId="2A88B6D3" w14:textId="77777777" w:rsidR="0094447F" w:rsidRDefault="0094447F" w:rsidP="00696E1C">
      <w:pPr>
        <w:spacing w:after="0"/>
        <w:rPr>
          <w:lang w:val="en-BE"/>
        </w:rPr>
      </w:pPr>
    </w:p>
    <w:p w14:paraId="201B85B3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1C — </w:t>
      </w:r>
      <w:proofErr w:type="spellStart"/>
      <w:r w:rsidRPr="0056372C">
        <w:rPr>
          <w:lang w:val="en-BE"/>
        </w:rPr>
        <w:t>Verschil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investeren</w:t>
      </w:r>
      <w:proofErr w:type="spellEnd"/>
    </w:p>
    <w:p w14:paraId="5AE4F7B9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Verschil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dat</w:t>
      </w:r>
      <w:proofErr w:type="spellEnd"/>
      <w:r w:rsidRPr="0056372C">
        <w:rPr>
          <w:lang w:val="en-BE"/>
        </w:rPr>
        <w:t xml:space="preserve"> je </w:t>
      </w:r>
      <w:proofErr w:type="spellStart"/>
      <w:r w:rsidRPr="0056372C">
        <w:rPr>
          <w:lang w:val="en-BE"/>
        </w:rPr>
        <w:t>kan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investeren</w:t>
      </w:r>
      <w:proofErr w:type="spellEnd"/>
      <w:r w:rsidRPr="0056372C">
        <w:rPr>
          <w:lang w:val="en-BE"/>
        </w:rPr>
        <w:t xml:space="preserve">: € ___________________ / </w:t>
      </w:r>
      <w:proofErr w:type="spellStart"/>
      <w:r w:rsidRPr="0056372C">
        <w:rPr>
          <w:lang w:val="en-BE"/>
        </w:rPr>
        <w:t>maand</w:t>
      </w:r>
      <w:proofErr w:type="spellEnd"/>
    </w:p>
    <w:p w14:paraId="1D0049ED" w14:textId="77777777" w:rsidR="00696E1C" w:rsidRDefault="00696E1C" w:rsidP="00696E1C">
      <w:pPr>
        <w:spacing w:after="0"/>
        <w:rPr>
          <w:lang w:val="en-BE"/>
        </w:rPr>
      </w:pPr>
    </w:p>
    <w:p w14:paraId="3008E5C0" w14:textId="77777777" w:rsidR="0094447F" w:rsidRDefault="0094447F" w:rsidP="00696E1C">
      <w:pPr>
        <w:spacing w:after="0"/>
        <w:rPr>
          <w:lang w:val="en-BE"/>
        </w:rPr>
      </w:pPr>
    </w:p>
    <w:p w14:paraId="49116C3A" w14:textId="77777777" w:rsidR="0094447F" w:rsidRDefault="0094447F" w:rsidP="00696E1C">
      <w:pPr>
        <w:spacing w:after="0"/>
        <w:rPr>
          <w:lang w:val="en-BE"/>
        </w:rPr>
      </w:pPr>
    </w:p>
    <w:p w14:paraId="742AC757" w14:textId="77777777" w:rsidR="0094447F" w:rsidRDefault="0094447F" w:rsidP="00696E1C">
      <w:pPr>
        <w:spacing w:after="0"/>
        <w:rPr>
          <w:lang w:val="en-BE"/>
        </w:rPr>
      </w:pPr>
    </w:p>
    <w:p w14:paraId="2F20DB25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1D — </w:t>
      </w:r>
      <w:proofErr w:type="spellStart"/>
      <w:r w:rsidRPr="0056372C">
        <w:rPr>
          <w:lang w:val="en-BE"/>
        </w:rPr>
        <w:t>Eindkapitaal</w:t>
      </w:r>
      <w:proofErr w:type="spellEnd"/>
      <w:r w:rsidRPr="0056372C">
        <w:rPr>
          <w:lang w:val="en-BE"/>
        </w:rPr>
        <w:t xml:space="preserve"> via </w:t>
      </w:r>
      <w:proofErr w:type="spellStart"/>
      <w:r w:rsidRPr="0056372C">
        <w:rPr>
          <w:lang w:val="en-BE"/>
        </w:rPr>
        <w:t>samengestelde</w:t>
      </w:r>
      <w:proofErr w:type="spellEnd"/>
      <w:r w:rsidRPr="0056372C">
        <w:rPr>
          <w:lang w:val="en-BE"/>
        </w:rPr>
        <w:t xml:space="preserve"> interest</w:t>
      </w:r>
    </w:p>
    <w:p w14:paraId="1A83F050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Gebruik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een</w:t>
      </w:r>
      <w:proofErr w:type="spellEnd"/>
      <w:r w:rsidRPr="0056372C">
        <w:rPr>
          <w:lang w:val="en-BE"/>
        </w:rPr>
        <w:t xml:space="preserve"> “compound interest calculator”.</w:t>
      </w:r>
    </w:p>
    <w:p w14:paraId="52A6E6AE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Inleg</w:t>
      </w:r>
      <w:proofErr w:type="spellEnd"/>
      <w:r w:rsidRPr="0056372C">
        <w:rPr>
          <w:lang w:val="en-BE"/>
        </w:rPr>
        <w:t xml:space="preserve"> per </w:t>
      </w:r>
      <w:proofErr w:type="spellStart"/>
      <w:r w:rsidRPr="0056372C">
        <w:rPr>
          <w:lang w:val="en-BE"/>
        </w:rPr>
        <w:t>maand</w:t>
      </w:r>
      <w:proofErr w:type="spellEnd"/>
      <w:r w:rsidRPr="0056372C">
        <w:rPr>
          <w:lang w:val="en-BE"/>
        </w:rPr>
        <w:t>: € ______</w:t>
      </w:r>
      <w:r w:rsidRPr="0056372C">
        <w:rPr>
          <w:lang w:val="en-BE"/>
        </w:rPr>
        <w:br/>
      </w:r>
      <w:proofErr w:type="spellStart"/>
      <w:r w:rsidRPr="0056372C">
        <w:rPr>
          <w:lang w:val="en-BE"/>
        </w:rPr>
        <w:t>Rendement</w:t>
      </w:r>
      <w:proofErr w:type="spellEnd"/>
      <w:r w:rsidRPr="0056372C">
        <w:rPr>
          <w:lang w:val="en-BE"/>
        </w:rPr>
        <w:t>: ______ %</w:t>
      </w:r>
      <w:r w:rsidRPr="0056372C">
        <w:rPr>
          <w:lang w:val="en-BE"/>
        </w:rPr>
        <w:br/>
        <w:t xml:space="preserve">Duur: ______ </w:t>
      </w:r>
      <w:proofErr w:type="spellStart"/>
      <w:r w:rsidRPr="0056372C">
        <w:rPr>
          <w:lang w:val="en-BE"/>
        </w:rPr>
        <w:t>jaar</w:t>
      </w:r>
      <w:proofErr w:type="spellEnd"/>
    </w:p>
    <w:p w14:paraId="67EC9533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proofErr w:type="spellStart"/>
      <w:r w:rsidRPr="0056372C">
        <w:rPr>
          <w:lang w:val="en-BE"/>
        </w:rPr>
        <w:t>Eindkapitaal</w:t>
      </w:r>
      <w:proofErr w:type="spellEnd"/>
      <w:r w:rsidRPr="0056372C">
        <w:rPr>
          <w:lang w:val="en-BE"/>
        </w:rPr>
        <w:t>: € ___________________</w:t>
      </w:r>
    </w:p>
    <w:p w14:paraId="7A24A642" w14:textId="77777777" w:rsidR="00696E1C" w:rsidRDefault="00696E1C" w:rsidP="00696E1C">
      <w:pPr>
        <w:spacing w:after="0"/>
        <w:rPr>
          <w:lang w:val="en-BE"/>
        </w:rPr>
      </w:pPr>
    </w:p>
    <w:p w14:paraId="11B25AD1" w14:textId="77777777" w:rsidR="0094447F" w:rsidRDefault="0094447F" w:rsidP="00696E1C">
      <w:pPr>
        <w:spacing w:after="0"/>
        <w:rPr>
          <w:lang w:val="en-BE"/>
        </w:rPr>
      </w:pPr>
    </w:p>
    <w:p w14:paraId="3D52398F" w14:textId="77777777" w:rsidR="0094447F" w:rsidRDefault="0094447F" w:rsidP="00696E1C">
      <w:pPr>
        <w:spacing w:after="0"/>
        <w:rPr>
          <w:lang w:val="en-BE"/>
        </w:rPr>
      </w:pPr>
    </w:p>
    <w:p w14:paraId="6B0B1EEC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1E — </w:t>
      </w:r>
      <w:proofErr w:type="spellStart"/>
      <w:r w:rsidRPr="0056372C">
        <w:rPr>
          <w:lang w:val="en-BE"/>
        </w:rPr>
        <w:t>Vergelijk</w:t>
      </w:r>
      <w:proofErr w:type="spellEnd"/>
      <w:r w:rsidRPr="0056372C">
        <w:rPr>
          <w:lang w:val="en-BE"/>
        </w:rPr>
        <w:t xml:space="preserve"> de </w:t>
      </w:r>
      <w:proofErr w:type="spellStart"/>
      <w:r w:rsidRPr="0056372C">
        <w:rPr>
          <w:lang w:val="en-BE"/>
        </w:rPr>
        <w:t>totale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kosten</w:t>
      </w:r>
      <w:proofErr w:type="spellEnd"/>
    </w:p>
    <w:p w14:paraId="24AE21C5" w14:textId="77777777" w:rsidR="00696E1C" w:rsidRPr="0056372C" w:rsidRDefault="00696E1C" w:rsidP="00696E1C">
      <w:pPr>
        <w:spacing w:before="0" w:after="0" w:line="278" w:lineRule="auto"/>
        <w:rPr>
          <w:lang w:val="en-BE"/>
        </w:rPr>
      </w:pPr>
      <w:r w:rsidRPr="0056372C">
        <w:rPr>
          <w:lang w:val="en-BE"/>
        </w:rPr>
        <w:t xml:space="preserve">Welke </w:t>
      </w:r>
      <w:proofErr w:type="spellStart"/>
      <w:r w:rsidRPr="0056372C">
        <w:rPr>
          <w:lang w:val="en-BE"/>
        </w:rPr>
        <w:t>optie</w:t>
      </w:r>
      <w:proofErr w:type="spellEnd"/>
      <w:r w:rsidRPr="0056372C">
        <w:rPr>
          <w:lang w:val="en-BE"/>
        </w:rPr>
        <w:t xml:space="preserve"> is </w:t>
      </w:r>
      <w:proofErr w:type="spellStart"/>
      <w:r w:rsidRPr="0056372C">
        <w:rPr>
          <w:lang w:val="en-BE"/>
        </w:rPr>
        <w:t>goedkoper</w:t>
      </w:r>
      <w:proofErr w:type="spellEnd"/>
      <w:r w:rsidRPr="0056372C">
        <w:rPr>
          <w:lang w:val="en-BE"/>
        </w:rPr>
        <w:t xml:space="preserve"> op </w:t>
      </w:r>
      <w:proofErr w:type="spellStart"/>
      <w:r w:rsidRPr="0056372C">
        <w:rPr>
          <w:lang w:val="en-BE"/>
        </w:rPr>
        <w:t>lange</w:t>
      </w:r>
      <w:proofErr w:type="spellEnd"/>
      <w:r w:rsidRPr="0056372C">
        <w:rPr>
          <w:lang w:val="en-BE"/>
        </w:rPr>
        <w:t xml:space="preserve"> </w:t>
      </w:r>
      <w:proofErr w:type="spellStart"/>
      <w:r w:rsidRPr="0056372C">
        <w:rPr>
          <w:lang w:val="en-BE"/>
        </w:rPr>
        <w:t>termijn</w:t>
      </w:r>
      <w:proofErr w:type="spellEnd"/>
      <w:r w:rsidRPr="0056372C">
        <w:rPr>
          <w:lang w:val="en-BE"/>
        </w:rPr>
        <w:t>?</w:t>
      </w:r>
    </w:p>
    <w:p w14:paraId="47525AE8" w14:textId="77777777" w:rsidR="00696E1C" w:rsidRPr="0056372C" w:rsidRDefault="00000000" w:rsidP="00696E1C">
      <w:pPr>
        <w:spacing w:after="0" w:line="278" w:lineRule="auto"/>
        <w:rPr>
          <w:lang w:val="en-BE"/>
        </w:rPr>
      </w:pPr>
      <w:r>
        <w:rPr>
          <w:lang w:val="en-BE"/>
        </w:rPr>
        <w:pict w14:anchorId="507A0A1E">
          <v:rect id="_x0000_i1025" style="width:0;height:1.5pt" o:hralign="center" o:hrstd="t" o:hr="t" fillcolor="#a0a0a0" stroked="f"/>
        </w:pict>
      </w:r>
    </w:p>
    <w:p w14:paraId="3D76560A" w14:textId="77777777" w:rsidR="00696E1C" w:rsidRPr="0056372C" w:rsidRDefault="00000000" w:rsidP="00696E1C">
      <w:pPr>
        <w:spacing w:after="0" w:line="278" w:lineRule="auto"/>
        <w:rPr>
          <w:lang w:val="en-BE"/>
        </w:rPr>
      </w:pPr>
      <w:r>
        <w:rPr>
          <w:lang w:val="en-BE"/>
        </w:rPr>
        <w:pict w14:anchorId="74E31256">
          <v:rect id="_x0000_i1026" style="width:0;height:1.5pt" o:hralign="center" o:hrstd="t" o:hr="t" fillcolor="#a0a0a0" stroked="f"/>
        </w:pict>
      </w:r>
    </w:p>
    <w:sectPr w:rsidR="00696E1C" w:rsidRPr="0056372C">
      <w:footerReference w:type="default" r:id="rId8"/>
      <w:headerReference w:type="first" r:id="rId9"/>
      <w:footerReference w:type="first" r:id="rId10"/>
      <w:pgSz w:w="12240" w:h="15840"/>
      <w:pgMar w:top="1901" w:right="1008" w:bottom="1440" w:left="1008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61A5B" w14:textId="77777777" w:rsidR="005B31EF" w:rsidRDefault="005B31EF">
      <w:pPr>
        <w:spacing w:before="0" w:after="0" w:line="240" w:lineRule="auto"/>
      </w:pPr>
      <w:r>
        <w:separator/>
      </w:r>
    </w:p>
    <w:p w14:paraId="4B8DEA54" w14:textId="77777777" w:rsidR="005B31EF" w:rsidRDefault="005B31EF"/>
  </w:endnote>
  <w:endnote w:type="continuationSeparator" w:id="0">
    <w:p w14:paraId="6677B221" w14:textId="77777777" w:rsidR="005B31EF" w:rsidRDefault="005B31EF">
      <w:pPr>
        <w:spacing w:before="0" w:after="0" w:line="240" w:lineRule="auto"/>
      </w:pPr>
      <w:r>
        <w:continuationSeparator/>
      </w:r>
    </w:p>
    <w:p w14:paraId="18F979BA" w14:textId="77777777" w:rsidR="005B31EF" w:rsidRDefault="005B31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ctul Variable">
    <w:altName w:val="Calibri"/>
    <w:panose1 w:val="00000000000000000000"/>
    <w:charset w:val="00"/>
    <w:family w:val="auto"/>
    <w:pitch w:val="variable"/>
    <w:sig w:usb0="A000006F" w:usb1="4000C07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Jedira">
    <w:panose1 w:val="02020A03060303060403"/>
    <w:charset w:val="00"/>
    <w:family w:val="roma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08B6E" w14:textId="285C836E" w:rsidR="00D81404" w:rsidRPr="00F306B3" w:rsidRDefault="00D81404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D0928FC" wp14:editId="437631AD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206847886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5C965" id="Rectangle 2" o:spid="_x0000_s1026" style="position:absolute;margin-left:0;margin-top:-.25pt;width:582.75pt;height:32.25pt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0F7CD" w14:textId="285AD90A" w:rsidR="00D4304F" w:rsidRPr="00F306B3" w:rsidRDefault="00F306B3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B80176B" wp14:editId="5B237A58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1469079378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17DC22" id="Rectangle 2" o:spid="_x0000_s1026" style="position:absolute;margin-left:0;margin-top:-.25pt;width:582.75pt;height:32.25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="00CB365B"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40C56" w14:textId="77777777" w:rsidR="005B31EF" w:rsidRDefault="005B31EF">
      <w:pPr>
        <w:spacing w:before="0" w:after="0" w:line="240" w:lineRule="auto"/>
      </w:pPr>
      <w:r>
        <w:separator/>
      </w:r>
    </w:p>
    <w:p w14:paraId="426A2046" w14:textId="77777777" w:rsidR="005B31EF" w:rsidRDefault="005B31EF"/>
  </w:footnote>
  <w:footnote w:type="continuationSeparator" w:id="0">
    <w:p w14:paraId="49B974DE" w14:textId="77777777" w:rsidR="005B31EF" w:rsidRDefault="005B31EF">
      <w:pPr>
        <w:spacing w:before="0" w:after="0" w:line="240" w:lineRule="auto"/>
      </w:pPr>
      <w:r>
        <w:continuationSeparator/>
      </w:r>
    </w:p>
    <w:p w14:paraId="6AC5348C" w14:textId="77777777" w:rsidR="005B31EF" w:rsidRDefault="005B31E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338B5" w14:textId="7482D5F7" w:rsidR="00CB365B" w:rsidRDefault="00CB365B" w:rsidP="00A255F7">
    <w:pPr>
      <w:pStyle w:val="Header"/>
      <w:spacing w:after="240"/>
      <w:jc w:val="center"/>
    </w:pPr>
    <w:r>
      <w:rPr>
        <w:noProof/>
      </w:rPr>
      <w:drawing>
        <wp:inline distT="0" distB="0" distL="0" distR="0" wp14:anchorId="5A57562C" wp14:editId="62A7151E">
          <wp:extent cx="3942755" cy="704850"/>
          <wp:effectExtent l="0" t="0" r="635" b="0"/>
          <wp:docPr id="9265384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53842" name="Graphic 92653842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8190" cy="711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E46A1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C20FB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E92E06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98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D90ED5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D693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F2E5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FA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590CC1C"/>
    <w:lvl w:ilvl="0">
      <w:start w:val="1"/>
      <w:numFmt w:val="decimal"/>
      <w:lvlText w:val="%1."/>
      <w:lvlJc w:val="left"/>
      <w:pPr>
        <w:tabs>
          <w:tab w:val="num" w:pos="605"/>
        </w:tabs>
        <w:ind w:left="864" w:hanging="259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81DAE7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375D97"/>
    <w:multiLevelType w:val="multilevel"/>
    <w:tmpl w:val="4D228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CE3094"/>
    <w:multiLevelType w:val="multilevel"/>
    <w:tmpl w:val="D65E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4182C5D"/>
    <w:multiLevelType w:val="multilevel"/>
    <w:tmpl w:val="4EBC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2610F6"/>
    <w:multiLevelType w:val="multilevel"/>
    <w:tmpl w:val="DED8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6D332A"/>
    <w:multiLevelType w:val="multilevel"/>
    <w:tmpl w:val="3598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C4B5103"/>
    <w:multiLevelType w:val="hybridMultilevel"/>
    <w:tmpl w:val="AD0AC416"/>
    <w:lvl w:ilvl="0" w:tplc="1A6C1D10">
      <w:start w:val="1"/>
      <w:numFmt w:val="decimal"/>
      <w:pStyle w:val="ListNumber"/>
      <w:lvlText w:val="%1.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411AC6"/>
    <w:multiLevelType w:val="multilevel"/>
    <w:tmpl w:val="C5922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357A5E"/>
    <w:multiLevelType w:val="multilevel"/>
    <w:tmpl w:val="6F4C2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663BFE"/>
    <w:multiLevelType w:val="multilevel"/>
    <w:tmpl w:val="7EA03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0456A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13D57459"/>
    <w:multiLevelType w:val="multilevel"/>
    <w:tmpl w:val="7E88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1E44BF"/>
    <w:multiLevelType w:val="multilevel"/>
    <w:tmpl w:val="4454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D20C61"/>
    <w:multiLevelType w:val="multilevel"/>
    <w:tmpl w:val="1CFC3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B0429F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1CD3746B"/>
    <w:multiLevelType w:val="multilevel"/>
    <w:tmpl w:val="D90C3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11172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1F872E48"/>
    <w:multiLevelType w:val="multilevel"/>
    <w:tmpl w:val="522CE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08725B7"/>
    <w:multiLevelType w:val="multilevel"/>
    <w:tmpl w:val="080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2F301D2"/>
    <w:multiLevelType w:val="multilevel"/>
    <w:tmpl w:val="FCB07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36B6C40"/>
    <w:multiLevelType w:val="multilevel"/>
    <w:tmpl w:val="2592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3AD6467"/>
    <w:multiLevelType w:val="multilevel"/>
    <w:tmpl w:val="3FF6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43E27BD"/>
    <w:multiLevelType w:val="multilevel"/>
    <w:tmpl w:val="7C204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6BB1FA5"/>
    <w:multiLevelType w:val="multilevel"/>
    <w:tmpl w:val="7F2AE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1272CE"/>
    <w:multiLevelType w:val="hybridMultilevel"/>
    <w:tmpl w:val="346EC5CE"/>
    <w:lvl w:ilvl="0" w:tplc="A78C31DE">
      <w:start w:val="1"/>
      <w:numFmt w:val="bullet"/>
      <w:lvlText w:val=""/>
      <w:lvlJc w:val="left"/>
      <w:pPr>
        <w:tabs>
          <w:tab w:val="num" w:pos="605"/>
        </w:tabs>
        <w:ind w:left="864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C836103"/>
    <w:multiLevelType w:val="hybridMultilevel"/>
    <w:tmpl w:val="1BB41C72"/>
    <w:lvl w:ilvl="0" w:tplc="2908863E">
      <w:start w:val="1"/>
      <w:numFmt w:val="bullet"/>
      <w:lvlText w:val=""/>
      <w:lvlJc w:val="left"/>
      <w:pPr>
        <w:tabs>
          <w:tab w:val="num" w:pos="864"/>
        </w:tabs>
        <w:ind w:left="864" w:hanging="259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CD40C64"/>
    <w:multiLevelType w:val="multilevel"/>
    <w:tmpl w:val="38B83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1A368F7"/>
    <w:multiLevelType w:val="multilevel"/>
    <w:tmpl w:val="240A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2D42CE5"/>
    <w:multiLevelType w:val="multilevel"/>
    <w:tmpl w:val="1E90D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4683584"/>
    <w:multiLevelType w:val="multilevel"/>
    <w:tmpl w:val="78F84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64543BE"/>
    <w:multiLevelType w:val="multilevel"/>
    <w:tmpl w:val="1FF8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72124D9"/>
    <w:multiLevelType w:val="multilevel"/>
    <w:tmpl w:val="9ECEA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9CA2A5B"/>
    <w:multiLevelType w:val="hybridMultilevel"/>
    <w:tmpl w:val="4AD2C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2904AD"/>
    <w:multiLevelType w:val="multilevel"/>
    <w:tmpl w:val="226AA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A5B7772"/>
    <w:multiLevelType w:val="multilevel"/>
    <w:tmpl w:val="59E04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A771B7C"/>
    <w:multiLevelType w:val="multilevel"/>
    <w:tmpl w:val="161C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F4B60BC"/>
    <w:multiLevelType w:val="multilevel"/>
    <w:tmpl w:val="CB643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3EE43B7"/>
    <w:multiLevelType w:val="hybridMultilevel"/>
    <w:tmpl w:val="075C9506"/>
    <w:lvl w:ilvl="0" w:tplc="610C7A40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759667C"/>
    <w:multiLevelType w:val="multilevel"/>
    <w:tmpl w:val="BE76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87E60E2"/>
    <w:multiLevelType w:val="multilevel"/>
    <w:tmpl w:val="1DE08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B4A2A99"/>
    <w:multiLevelType w:val="multilevel"/>
    <w:tmpl w:val="E8549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E96E3B"/>
    <w:multiLevelType w:val="multilevel"/>
    <w:tmpl w:val="5F84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3691D29"/>
    <w:multiLevelType w:val="multilevel"/>
    <w:tmpl w:val="BD9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3A51B57"/>
    <w:multiLevelType w:val="multilevel"/>
    <w:tmpl w:val="0122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F4D5830"/>
    <w:multiLevelType w:val="multilevel"/>
    <w:tmpl w:val="FA7E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FAB0004"/>
    <w:multiLevelType w:val="multilevel"/>
    <w:tmpl w:val="78C0C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FC31534"/>
    <w:multiLevelType w:val="multilevel"/>
    <w:tmpl w:val="3C748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0490A2A"/>
    <w:multiLevelType w:val="multilevel"/>
    <w:tmpl w:val="5860E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612043D"/>
    <w:multiLevelType w:val="multilevel"/>
    <w:tmpl w:val="84E6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7AB5D42"/>
    <w:multiLevelType w:val="multilevel"/>
    <w:tmpl w:val="CA00D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8C80FE1"/>
    <w:multiLevelType w:val="multilevel"/>
    <w:tmpl w:val="ACDC0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9CD2132"/>
    <w:multiLevelType w:val="multilevel"/>
    <w:tmpl w:val="4942B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AB85C6F"/>
    <w:multiLevelType w:val="multilevel"/>
    <w:tmpl w:val="BCA24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C0A1A28"/>
    <w:multiLevelType w:val="multilevel"/>
    <w:tmpl w:val="6E60E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CA950A3"/>
    <w:multiLevelType w:val="multilevel"/>
    <w:tmpl w:val="93685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586596F"/>
    <w:multiLevelType w:val="multilevel"/>
    <w:tmpl w:val="9FBEA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712508A"/>
    <w:multiLevelType w:val="multilevel"/>
    <w:tmpl w:val="0E182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9F61C5D"/>
    <w:multiLevelType w:val="hybridMultilevel"/>
    <w:tmpl w:val="9F4A8688"/>
    <w:lvl w:ilvl="0" w:tplc="ABE84DA8">
      <w:start w:val="1"/>
      <w:numFmt w:val="bullet"/>
      <w:pStyle w:val="List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AD175A4"/>
    <w:multiLevelType w:val="multilevel"/>
    <w:tmpl w:val="F00E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B000C1E"/>
    <w:multiLevelType w:val="multilevel"/>
    <w:tmpl w:val="F912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C8B4142"/>
    <w:multiLevelType w:val="multilevel"/>
    <w:tmpl w:val="8FDA1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F662FC8"/>
    <w:multiLevelType w:val="multilevel"/>
    <w:tmpl w:val="9A70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FD274B8"/>
    <w:multiLevelType w:val="multilevel"/>
    <w:tmpl w:val="2B8E3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7274977">
    <w:abstractNumId w:val="9"/>
  </w:num>
  <w:num w:numId="2" w16cid:durableId="946503428">
    <w:abstractNumId w:val="33"/>
  </w:num>
  <w:num w:numId="3" w16cid:durableId="38745825">
    <w:abstractNumId w:val="8"/>
  </w:num>
  <w:num w:numId="4" w16cid:durableId="625283476">
    <w:abstractNumId w:val="41"/>
  </w:num>
  <w:num w:numId="5" w16cid:durableId="904148788">
    <w:abstractNumId w:val="34"/>
  </w:num>
  <w:num w:numId="6" w16cid:durableId="1526208769">
    <w:abstractNumId w:val="46"/>
  </w:num>
  <w:num w:numId="7" w16cid:durableId="2043897003">
    <w:abstractNumId w:val="15"/>
  </w:num>
  <w:num w:numId="8" w16cid:durableId="1760831468">
    <w:abstractNumId w:val="66"/>
  </w:num>
  <w:num w:numId="9" w16cid:durableId="1022822981">
    <w:abstractNumId w:val="19"/>
  </w:num>
  <w:num w:numId="10" w16cid:durableId="973413874">
    <w:abstractNumId w:val="25"/>
  </w:num>
  <w:num w:numId="11" w16cid:durableId="558175333">
    <w:abstractNumId w:val="23"/>
  </w:num>
  <w:num w:numId="12" w16cid:durableId="24138648">
    <w:abstractNumId w:val="7"/>
  </w:num>
  <w:num w:numId="13" w16cid:durableId="1059783795">
    <w:abstractNumId w:val="6"/>
  </w:num>
  <w:num w:numId="14" w16cid:durableId="202988689">
    <w:abstractNumId w:val="5"/>
  </w:num>
  <w:num w:numId="15" w16cid:durableId="617030358">
    <w:abstractNumId w:val="4"/>
  </w:num>
  <w:num w:numId="16" w16cid:durableId="1434664236">
    <w:abstractNumId w:val="3"/>
  </w:num>
  <w:num w:numId="17" w16cid:durableId="784156136">
    <w:abstractNumId w:val="2"/>
  </w:num>
  <w:num w:numId="18" w16cid:durableId="976447505">
    <w:abstractNumId w:val="1"/>
  </w:num>
  <w:num w:numId="19" w16cid:durableId="1287931916">
    <w:abstractNumId w:val="0"/>
  </w:num>
  <w:num w:numId="20" w16cid:durableId="1228148517">
    <w:abstractNumId w:val="66"/>
  </w:num>
  <w:num w:numId="21" w16cid:durableId="475489380">
    <w:abstractNumId w:val="49"/>
  </w:num>
  <w:num w:numId="22" w16cid:durableId="1798643998">
    <w:abstractNumId w:val="45"/>
  </w:num>
  <w:num w:numId="23" w16cid:durableId="1379822772">
    <w:abstractNumId w:val="31"/>
  </w:num>
  <w:num w:numId="24" w16cid:durableId="561600763">
    <w:abstractNumId w:val="68"/>
  </w:num>
  <w:num w:numId="25" w16cid:durableId="1218470517">
    <w:abstractNumId w:val="50"/>
  </w:num>
  <w:num w:numId="26" w16cid:durableId="1886871440">
    <w:abstractNumId w:val="65"/>
  </w:num>
  <w:num w:numId="27" w16cid:durableId="1512256681">
    <w:abstractNumId w:val="56"/>
  </w:num>
  <w:num w:numId="28" w16cid:durableId="349727231">
    <w:abstractNumId w:val="71"/>
  </w:num>
  <w:num w:numId="29" w16cid:durableId="1766538513">
    <w:abstractNumId w:val="32"/>
  </w:num>
  <w:num w:numId="30" w16cid:durableId="1627928969">
    <w:abstractNumId w:val="64"/>
  </w:num>
  <w:num w:numId="31" w16cid:durableId="1345859012">
    <w:abstractNumId w:val="69"/>
  </w:num>
  <w:num w:numId="32" w16cid:durableId="1595699463">
    <w:abstractNumId w:val="62"/>
  </w:num>
  <w:num w:numId="33" w16cid:durableId="1239170205">
    <w:abstractNumId w:val="60"/>
  </w:num>
  <w:num w:numId="34" w16cid:durableId="1612394440">
    <w:abstractNumId w:val="26"/>
  </w:num>
  <w:num w:numId="35" w16cid:durableId="284969133">
    <w:abstractNumId w:val="48"/>
  </w:num>
  <w:num w:numId="36" w16cid:durableId="1872298441">
    <w:abstractNumId w:val="37"/>
  </w:num>
  <w:num w:numId="37" w16cid:durableId="1309941839">
    <w:abstractNumId w:val="22"/>
  </w:num>
  <w:num w:numId="38" w16cid:durableId="930360612">
    <w:abstractNumId w:val="30"/>
  </w:num>
  <w:num w:numId="39" w16cid:durableId="813525746">
    <w:abstractNumId w:val="11"/>
  </w:num>
  <w:num w:numId="40" w16cid:durableId="783886039">
    <w:abstractNumId w:val="29"/>
  </w:num>
  <w:num w:numId="41" w16cid:durableId="1003899578">
    <w:abstractNumId w:val="36"/>
  </w:num>
  <w:num w:numId="42" w16cid:durableId="281617669">
    <w:abstractNumId w:val="10"/>
  </w:num>
  <w:num w:numId="43" w16cid:durableId="536085603">
    <w:abstractNumId w:val="63"/>
  </w:num>
  <w:num w:numId="44" w16cid:durableId="353112398">
    <w:abstractNumId w:val="13"/>
  </w:num>
  <w:num w:numId="45" w16cid:durableId="465588699">
    <w:abstractNumId w:val="12"/>
  </w:num>
  <w:num w:numId="46" w16cid:durableId="44377859">
    <w:abstractNumId w:val="70"/>
  </w:num>
  <w:num w:numId="47" w16cid:durableId="701708680">
    <w:abstractNumId w:val="17"/>
  </w:num>
  <w:num w:numId="48" w16cid:durableId="2056468434">
    <w:abstractNumId w:val="17"/>
    <w:lvlOverride w:ilvl="1">
      <w:lvl w:ilvl="1">
        <w:numFmt w:val="decimal"/>
        <w:lvlText w:val="%2."/>
        <w:lvlJc w:val="left"/>
      </w:lvl>
    </w:lvlOverride>
  </w:num>
  <w:num w:numId="49" w16cid:durableId="1481191231">
    <w:abstractNumId w:val="58"/>
  </w:num>
  <w:num w:numId="50" w16cid:durableId="195586774">
    <w:abstractNumId w:val="43"/>
  </w:num>
  <w:num w:numId="51" w16cid:durableId="2098599645">
    <w:abstractNumId w:val="55"/>
  </w:num>
  <w:num w:numId="52" w16cid:durableId="410734970">
    <w:abstractNumId w:val="47"/>
  </w:num>
  <w:num w:numId="53" w16cid:durableId="326832371">
    <w:abstractNumId w:val="16"/>
  </w:num>
  <w:num w:numId="54" w16cid:durableId="1775519857">
    <w:abstractNumId w:val="53"/>
  </w:num>
  <w:num w:numId="55" w16cid:durableId="204104264">
    <w:abstractNumId w:val="21"/>
  </w:num>
  <w:num w:numId="56" w16cid:durableId="347486623">
    <w:abstractNumId w:val="24"/>
  </w:num>
  <w:num w:numId="57" w16cid:durableId="1082408863">
    <w:abstractNumId w:val="39"/>
  </w:num>
  <w:num w:numId="58" w16cid:durableId="1513690911">
    <w:abstractNumId w:val="57"/>
  </w:num>
  <w:num w:numId="59" w16cid:durableId="1219241825">
    <w:abstractNumId w:val="28"/>
  </w:num>
  <w:num w:numId="60" w16cid:durableId="646712649">
    <w:abstractNumId w:val="67"/>
  </w:num>
  <w:num w:numId="61" w16cid:durableId="1809855959">
    <w:abstractNumId w:val="52"/>
  </w:num>
  <w:num w:numId="62" w16cid:durableId="1862933609">
    <w:abstractNumId w:val="44"/>
  </w:num>
  <w:num w:numId="63" w16cid:durableId="298851954">
    <w:abstractNumId w:val="18"/>
  </w:num>
  <w:num w:numId="64" w16cid:durableId="1627396144">
    <w:abstractNumId w:val="38"/>
  </w:num>
  <w:num w:numId="65" w16cid:durableId="814836268">
    <w:abstractNumId w:val="20"/>
  </w:num>
  <w:num w:numId="66" w16cid:durableId="1598825291">
    <w:abstractNumId w:val="61"/>
  </w:num>
  <w:num w:numId="67" w16cid:durableId="1780248363">
    <w:abstractNumId w:val="40"/>
  </w:num>
  <w:num w:numId="68" w16cid:durableId="1837109907">
    <w:abstractNumId w:val="42"/>
  </w:num>
  <w:num w:numId="69" w16cid:durableId="434519045">
    <w:abstractNumId w:val="35"/>
  </w:num>
  <w:num w:numId="70" w16cid:durableId="977294965">
    <w:abstractNumId w:val="51"/>
  </w:num>
  <w:num w:numId="71" w16cid:durableId="2146466889">
    <w:abstractNumId w:val="14"/>
  </w:num>
  <w:num w:numId="72" w16cid:durableId="876429684">
    <w:abstractNumId w:val="54"/>
  </w:num>
  <w:num w:numId="73" w16cid:durableId="1007366743">
    <w:abstractNumId w:val="27"/>
  </w:num>
  <w:num w:numId="74" w16cid:durableId="1228152638">
    <w:abstractNumId w:val="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65B"/>
    <w:rsid w:val="000058EC"/>
    <w:rsid w:val="0000795A"/>
    <w:rsid w:val="00086F77"/>
    <w:rsid w:val="0010137C"/>
    <w:rsid w:val="001419C4"/>
    <w:rsid w:val="00160B63"/>
    <w:rsid w:val="00183433"/>
    <w:rsid w:val="00183DCC"/>
    <w:rsid w:val="00227DF5"/>
    <w:rsid w:val="00273D04"/>
    <w:rsid w:val="002849C4"/>
    <w:rsid w:val="002D22E0"/>
    <w:rsid w:val="003008EC"/>
    <w:rsid w:val="003112E5"/>
    <w:rsid w:val="00381D99"/>
    <w:rsid w:val="00424D21"/>
    <w:rsid w:val="00435A35"/>
    <w:rsid w:val="005320F3"/>
    <w:rsid w:val="005B31EF"/>
    <w:rsid w:val="005C3121"/>
    <w:rsid w:val="00620111"/>
    <w:rsid w:val="00672DE8"/>
    <w:rsid w:val="00696E1C"/>
    <w:rsid w:val="006D25A1"/>
    <w:rsid w:val="006E0FEA"/>
    <w:rsid w:val="0075279C"/>
    <w:rsid w:val="00764990"/>
    <w:rsid w:val="007D7560"/>
    <w:rsid w:val="008541C6"/>
    <w:rsid w:val="00856907"/>
    <w:rsid w:val="00910984"/>
    <w:rsid w:val="00922BDE"/>
    <w:rsid w:val="0094447F"/>
    <w:rsid w:val="00977D0E"/>
    <w:rsid w:val="009F5E2B"/>
    <w:rsid w:val="00A223AD"/>
    <w:rsid w:val="00A255F7"/>
    <w:rsid w:val="00A555F1"/>
    <w:rsid w:val="00A86A3A"/>
    <w:rsid w:val="00AC4AD9"/>
    <w:rsid w:val="00B54BC7"/>
    <w:rsid w:val="00B71C13"/>
    <w:rsid w:val="00C049BF"/>
    <w:rsid w:val="00C52FC2"/>
    <w:rsid w:val="00CB365B"/>
    <w:rsid w:val="00D01C43"/>
    <w:rsid w:val="00D4304F"/>
    <w:rsid w:val="00D651B9"/>
    <w:rsid w:val="00D81404"/>
    <w:rsid w:val="00DD6423"/>
    <w:rsid w:val="00E26C28"/>
    <w:rsid w:val="00E52560"/>
    <w:rsid w:val="00E53907"/>
    <w:rsid w:val="00E74528"/>
    <w:rsid w:val="00E950FA"/>
    <w:rsid w:val="00EA69E6"/>
    <w:rsid w:val="00EA7FE8"/>
    <w:rsid w:val="00EC0F68"/>
    <w:rsid w:val="00EC5313"/>
    <w:rsid w:val="00EC75B8"/>
    <w:rsid w:val="00F306B3"/>
    <w:rsid w:val="00F5383F"/>
    <w:rsid w:val="00FB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89BF3F3"/>
  <w15:chartTrackingRefBased/>
  <w15:docId w15:val="{DD20AD54-3C14-421F-A03A-DA9738E38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ja-JP" w:bidi="ar-SA"/>
      </w:rPr>
    </w:rPrDefault>
    <w:pPrDefault>
      <w:pPr>
        <w:spacing w:before="160" w:after="3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31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B63"/>
    <w:rPr>
      <w:rFonts w:ascii="Fractul Variable" w:hAnsi="Fractul Variable"/>
      <w:color w:val="112438"/>
    </w:rPr>
  </w:style>
  <w:style w:type="paragraph" w:styleId="Heading1">
    <w:name w:val="heading 1"/>
    <w:basedOn w:val="Normal"/>
    <w:link w:val="Heading1Char"/>
    <w:uiPriority w:val="9"/>
    <w:rsid w:val="00EC5313"/>
    <w:pPr>
      <w:keepNext/>
      <w:keepLines/>
      <w:spacing w:before="24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160B63"/>
    <w:pPr>
      <w:keepNext/>
      <w:keepLines/>
      <w:spacing w:after="200" w:line="240" w:lineRule="auto"/>
      <w:contextualSpacing/>
      <w:outlineLvl w:val="1"/>
    </w:pPr>
    <w:rPr>
      <w:rFonts w:eastAsiaTheme="majorEastAsia" w:cstheme="majorBidi"/>
      <w:caps/>
      <w:color w:val="083B5A"/>
      <w:spacing w:val="14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0B63"/>
    <w:pPr>
      <w:keepNext/>
      <w:keepLines/>
      <w:spacing w:after="240" w:line="240" w:lineRule="auto"/>
      <w:contextualSpacing/>
      <w:outlineLvl w:val="2"/>
    </w:pPr>
    <w:rPr>
      <w:rFonts w:eastAsiaTheme="majorEastAsia" w:cstheme="majorBidi"/>
      <w:color w:val="083B5A"/>
      <w:sz w:val="3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20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31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72C6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31B"/>
    <w:pPr>
      <w:keepNext/>
      <w:keepLines/>
      <w:spacing w:after="180" w:line="240" w:lineRule="auto"/>
      <w:outlineLvl w:val="6"/>
    </w:pPr>
    <w:rPr>
      <w:rFonts w:asciiTheme="majorHAnsi" w:eastAsiaTheme="majorEastAsia" w:hAnsiTheme="majorHAnsi" w:cstheme="majorBidi"/>
      <w:i/>
      <w:iCs/>
      <w:spacing w:val="1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31B"/>
    <w:pPr>
      <w:keepNext/>
      <w:keepLines/>
      <w:spacing w:after="180" w:line="240" w:lineRule="auto"/>
      <w:outlineLvl w:val="7"/>
    </w:pPr>
    <w:rPr>
      <w:rFonts w:asciiTheme="majorHAnsi" w:eastAsiaTheme="majorEastAsia" w:hAnsiTheme="majorHAnsi" w:cstheme="majorBidi"/>
      <w:spacing w:val="14"/>
      <w:sz w:val="26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31B"/>
    <w:pPr>
      <w:keepNext/>
      <w:keepLines/>
      <w:spacing w:after="180" w:line="240" w:lineRule="auto"/>
      <w:outlineLvl w:val="8"/>
    </w:pPr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3-Accent1">
    <w:name w:val="List Table 3 Accent 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072C6" w:themeColor="accent1"/>
        <w:left w:val="single" w:sz="4" w:space="0" w:color="0072C6" w:themeColor="accent1"/>
        <w:bottom w:val="single" w:sz="4" w:space="0" w:color="0072C6" w:themeColor="accent1"/>
        <w:right w:val="single" w:sz="4" w:space="0" w:color="0072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6" w:themeFill="accent1"/>
      </w:tcPr>
    </w:tblStylePr>
    <w:tblStylePr w:type="lastRow">
      <w:rPr>
        <w:b/>
        <w:bCs/>
      </w:rPr>
      <w:tblPr/>
      <w:tcPr>
        <w:tcBorders>
          <w:top w:val="double" w:sz="4" w:space="0" w:color="0072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6" w:themeColor="accent1"/>
          <w:right w:val="single" w:sz="4" w:space="0" w:color="0072C6" w:themeColor="accent1"/>
        </w:tcBorders>
      </w:tcPr>
    </w:tblStylePr>
    <w:tblStylePr w:type="band1Horz">
      <w:tblPr/>
      <w:tcPr>
        <w:tcBorders>
          <w:top w:val="single" w:sz="4" w:space="0" w:color="0072C6" w:themeColor="accent1"/>
          <w:bottom w:val="single" w:sz="4" w:space="0" w:color="0072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6" w:themeColor="accent1"/>
          <w:left w:val="nil"/>
        </w:tcBorders>
      </w:tcPr>
    </w:tblStylePr>
    <w:tblStylePr w:type="swCell">
      <w:tblPr/>
      <w:tcPr>
        <w:tcBorders>
          <w:top w:val="double" w:sz="4" w:space="0" w:color="0072C6" w:themeColor="accent1"/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C52FC2"/>
    <w:pPr>
      <w:spacing w:before="0" w:after="0" w:line="240" w:lineRule="auto"/>
      <w:contextualSpacing/>
    </w:pPr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C52FC2"/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before="0" w:after="720" w:line="240" w:lineRule="auto"/>
      <w:contextualSpacing/>
    </w:pPr>
    <w:rPr>
      <w:rFonts w:eastAsiaTheme="minorEastAsia"/>
      <w:caps/>
      <w:sz w:val="4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C5313"/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60B63"/>
    <w:rPr>
      <w:rFonts w:ascii="Fractul Variable" w:eastAsiaTheme="majorEastAsia" w:hAnsi="Fractul Variable" w:cstheme="majorBidi"/>
      <w:caps/>
      <w:color w:val="083B5A"/>
      <w:spacing w:val="14"/>
      <w:sz w:val="40"/>
      <w:szCs w:val="26"/>
    </w:rPr>
  </w:style>
  <w:style w:type="paragraph" w:styleId="ListBullet">
    <w:name w:val="List Bullet"/>
    <w:basedOn w:val="Normal"/>
    <w:uiPriority w:val="31"/>
    <w:qFormat/>
    <w:pPr>
      <w:numPr>
        <w:numId w:val="8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52FC2"/>
    <w:pPr>
      <w:spacing w:before="360" w:after="560" w:line="264" w:lineRule="auto"/>
      <w:ind w:left="605" w:right="605"/>
      <w:contextualSpacing/>
    </w:pPr>
    <w:rPr>
      <w:rFonts w:asciiTheme="majorHAnsi" w:hAnsiTheme="majorHAnsi"/>
      <w:i/>
      <w:iCs/>
      <w:color w:val="8A4203" w:themeColor="accent2" w:themeShade="80"/>
      <w:sz w:val="32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usinessPaper">
    <w:name w:val="Business Paper"/>
    <w:basedOn w:val="TableNormal"/>
    <w:uiPriority w:val="99"/>
    <w:pPr>
      <w:spacing w:before="240" w:after="180" w:line="240" w:lineRule="auto"/>
    </w:pPr>
    <w:rPr>
      <w:b/>
    </w:rPr>
    <w:tblPr>
      <w:tblBorders>
        <w:bottom w:val="single" w:sz="6" w:space="0" w:color="0072C6" w:themeColor="accent1"/>
        <w:insideH w:val="single" w:sz="6" w:space="0" w:color="0072C6" w:themeColor="accent1"/>
      </w:tblBorders>
      <w:tblCellMar>
        <w:left w:w="230" w:type="dxa"/>
        <w:right w:w="0" w:type="dxa"/>
      </w:tblCellMar>
    </w:tblPr>
    <w:tblStylePr w:type="firstRow">
      <w:pPr>
        <w:wordWrap/>
        <w:spacing w:beforeLines="0" w:before="200" w:beforeAutospacing="0" w:afterLines="0" w:after="160" w:afterAutospacing="0"/>
      </w:pPr>
      <w:rPr>
        <w:b/>
        <w:i w:val="0"/>
        <w:color w:val="FDF9F7" w:themeColor="background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72C6" w:themeFill="accent1"/>
        <w:vAlign w:val="bottom"/>
      </w:tcPr>
    </w:tblStylePr>
    <w:tblStylePr w:type="firstCol">
      <w:pPr>
        <w:wordWrap/>
        <w:spacing w:beforeLines="0" w:before="240" w:beforeAutospacing="0" w:afterLines="0" w:after="180" w:afterAutospacing="0"/>
        <w:jc w:val="right"/>
      </w:pPr>
      <w:rPr>
        <w:rFonts w:asciiTheme="majorHAnsi" w:hAnsiTheme="majorHAnsi"/>
        <w:b w:val="0"/>
        <w:i w:val="0"/>
        <w:color w:val="0072C6" w:themeColor="accent1"/>
        <w:sz w:val="24"/>
      </w:rPr>
    </w:tblStylePr>
    <w:tblStylePr w:type="nwCell">
      <w:pPr>
        <w:wordWrap/>
        <w:jc w:val="left"/>
      </w:pPr>
    </w:tblStyle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spacing w:val="1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pacing w:val="14"/>
      <w:sz w:val="2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0072C6" w:themeColor="accent1"/>
    </w:rPr>
  </w:style>
  <w:style w:type="character" w:styleId="Emphasis">
    <w:name w:val="Emphasis"/>
    <w:basedOn w:val="DefaultParagraphFont"/>
    <w:uiPriority w:val="20"/>
    <w:semiHidden/>
    <w:unhideWhenUsed/>
    <w:qFormat/>
    <w:rsid w:val="00C52FC2"/>
    <w:rPr>
      <w:i/>
      <w:iCs/>
      <w:color w:val="8A420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52FC2"/>
    <w:rPr>
      <w:b/>
      <w:i/>
      <w:iCs/>
      <w:color w:val="8A4203" w:themeColor="accent2" w:themeShade="80"/>
    </w:rPr>
  </w:style>
  <w:style w:type="character" w:styleId="Strong">
    <w:name w:val="Strong"/>
    <w:basedOn w:val="DefaultParagraphFont"/>
    <w:uiPriority w:val="22"/>
    <w:unhideWhenUsed/>
    <w:qFormat/>
    <w:rPr>
      <w:b/>
      <w:bCs/>
      <w:color w:val="0072C6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i/>
      <w:caps/>
      <w:smallCaps w:val="0"/>
      <w:color w:val="0072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0072C6" w:themeColor="accent1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olor w:val="0072C6" w:themeColor="accent1"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431B"/>
    <w:pPr>
      <w:spacing w:after="200"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pPr>
      <w:spacing w:after="0" w:line="360" w:lineRule="auto"/>
      <w:outlineLvl w:val="9"/>
    </w:pPr>
    <w:rPr>
      <w:sz w:val="84"/>
    </w:rPr>
  </w:style>
  <w:style w:type="character" w:styleId="PlaceholderText">
    <w:name w:val="Placeholder Text"/>
    <w:basedOn w:val="DefaultParagraphFont"/>
    <w:uiPriority w:val="99"/>
    <w:semiHidden/>
    <w:rsid w:val="00EC0F68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unhideWhenUsed/>
    <w:pPr>
      <w:pBdr>
        <w:top w:val="single" w:sz="4" w:space="8" w:color="0072C6" w:themeColor="accent1"/>
        <w:left w:val="single" w:sz="4" w:space="31" w:color="0072C6" w:themeColor="accent1"/>
        <w:bottom w:val="single" w:sz="4" w:space="8" w:color="0072C6" w:themeColor="accent1"/>
        <w:right w:val="single" w:sz="4" w:space="31" w:color="0072C6" w:themeColor="accent1"/>
      </w:pBdr>
      <w:shd w:val="clear" w:color="auto" w:fill="0072C6" w:themeFill="accent1"/>
      <w:spacing w:before="0" w:after="0" w:line="240" w:lineRule="auto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Pr>
      <w:color w:val="FFFFFF" w:themeColor="background1"/>
      <w:shd w:val="clear" w:color="auto" w:fill="0072C6" w:themeFill="accent1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160B63"/>
    <w:pPr>
      <w:spacing w:before="360" w:after="560" w:line="264" w:lineRule="auto"/>
      <w:ind w:left="605" w:right="605"/>
      <w:contextualSpacing/>
    </w:pPr>
    <w:rPr>
      <w:rFonts w:ascii="Jedira" w:hAnsi="Jedira"/>
      <w:i/>
      <w:iCs/>
      <w:color w:val="E94930"/>
      <w:sz w:val="40"/>
    </w:rPr>
  </w:style>
  <w:style w:type="character" w:customStyle="1" w:styleId="QuoteChar">
    <w:name w:val="Quote Char"/>
    <w:basedOn w:val="DefaultParagraphFont"/>
    <w:link w:val="Quote"/>
    <w:uiPriority w:val="29"/>
    <w:rsid w:val="00160B63"/>
    <w:rPr>
      <w:rFonts w:ascii="Jedira" w:hAnsi="Jedira"/>
      <w:i/>
      <w:iCs/>
      <w:color w:val="E94930"/>
      <w:sz w:val="4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52FC2"/>
    <w:rPr>
      <w:rFonts w:asciiTheme="majorHAnsi" w:hAnsiTheme="majorHAnsi"/>
      <w:i/>
      <w:iCs/>
      <w:color w:val="8A4203" w:themeColor="accent2" w:themeShade="80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60B63"/>
    <w:rPr>
      <w:rFonts w:ascii="Fractul Variable" w:eastAsiaTheme="majorEastAsia" w:hAnsi="Fractul Variable" w:cstheme="majorBidi"/>
      <w:color w:val="083B5A"/>
      <w:sz w:val="34"/>
    </w:rPr>
  </w:style>
  <w:style w:type="paragraph" w:styleId="ListNumber">
    <w:name w:val="List Number"/>
    <w:basedOn w:val="Normal"/>
    <w:uiPriority w:val="32"/>
    <w:qFormat/>
    <w:pPr>
      <w:numPr>
        <w:numId w:val="7"/>
      </w:numPr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0072C6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431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B431B"/>
    <w:rPr>
      <w:color w:val="595959" w:themeColor="text1" w:themeTint="A6"/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B431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31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31B"/>
    <w:rPr>
      <w:b/>
      <w:bCs/>
      <w:color w:val="595959" w:themeColor="text1" w:themeTint="A6"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B431B"/>
    <w:pPr>
      <w:spacing w:before="0"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431B"/>
    <w:rPr>
      <w:color w:val="595959" w:themeColor="text1" w:themeTint="A6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B431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color w:val="595959" w:themeColor="text1" w:themeTint="A6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B431B"/>
    <w:rPr>
      <w:rFonts w:ascii="Consolas" w:hAnsi="Consolas"/>
      <w:color w:val="595959" w:themeColor="text1" w:themeTint="A6"/>
      <w:sz w:val="22"/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C0F68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C0F68"/>
    <w:rPr>
      <w:color w:val="595959" w:themeColor="text1" w:themeTint="A6"/>
      <w:sz w:val="22"/>
      <w:szCs w:val="16"/>
    </w:rPr>
  </w:style>
  <w:style w:type="paragraph" w:customStyle="1" w:styleId="RealboostH1">
    <w:name w:val="Realboost H1"/>
    <w:basedOn w:val="Heading1"/>
    <w:link w:val="RealboostH1Char"/>
    <w:qFormat/>
    <w:rsid w:val="00A255F7"/>
    <w:rPr>
      <w:rFonts w:ascii="Fractul Variable" w:hAnsi="Fractul Variable"/>
      <w:color w:val="083B5A"/>
      <w:sz w:val="56"/>
    </w:rPr>
  </w:style>
  <w:style w:type="character" w:customStyle="1" w:styleId="RealboostH1Char">
    <w:name w:val="Realboost H1 Char"/>
    <w:basedOn w:val="Heading1Char"/>
    <w:link w:val="RealboostH1"/>
    <w:rsid w:val="00A255F7"/>
    <w:rPr>
      <w:rFonts w:ascii="Fractul Variable" w:eastAsiaTheme="majorEastAsia" w:hAnsi="Fractul Variable" w:cstheme="majorBidi"/>
      <w:caps/>
      <w:color w:val="083B5A"/>
      <w:spacing w:val="14"/>
      <w:sz w:val="56"/>
      <w:szCs w:val="32"/>
    </w:rPr>
  </w:style>
  <w:style w:type="paragraph" w:customStyle="1" w:styleId="RealboostH2">
    <w:name w:val="Realboost H2"/>
    <w:basedOn w:val="Heading1"/>
    <w:link w:val="RealboostH2Char"/>
    <w:rsid w:val="00160B63"/>
    <w:rPr>
      <w:rFonts w:ascii="Fractul Variable" w:hAnsi="Fractul Variable"/>
      <w:color w:val="083B5A"/>
    </w:rPr>
  </w:style>
  <w:style w:type="character" w:customStyle="1" w:styleId="RealboostH2Char">
    <w:name w:val="Realboost H2 Char"/>
    <w:basedOn w:val="Heading1Char"/>
    <w:link w:val="RealboostH2"/>
    <w:rsid w:val="00160B63"/>
    <w:rPr>
      <w:rFonts w:ascii="Fractul Variable" w:eastAsiaTheme="majorEastAsia" w:hAnsi="Fractul Variable" w:cstheme="majorBidi"/>
      <w:caps/>
      <w:color w:val="083B5A"/>
      <w:spacing w:val="14"/>
      <w:sz w:val="64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A255F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255F7"/>
    <w:rPr>
      <w:color w:val="0072C6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5320F3"/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TOC2">
    <w:name w:val="toc 2"/>
    <w:basedOn w:val="Normal"/>
    <w:next w:val="Normal"/>
    <w:autoRedefine/>
    <w:uiPriority w:val="39"/>
    <w:unhideWhenUsed/>
    <w:rsid w:val="00E950FA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950FA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1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eli\AppData\Roaming\Microsoft\Templates\Business%20paper.dotx" TargetMode="External"/></Relationships>
</file>

<file path=word/theme/theme1.xml><?xml version="1.0" encoding="utf-8"?>
<a:theme xmlns:a="http://schemas.openxmlformats.org/drawingml/2006/main" name="Office Theme">
  <a:themeElements>
    <a:clrScheme name="Business">
      <a:dk1>
        <a:sysClr val="windowText" lastClr="000000"/>
      </a:dk1>
      <a:lt1>
        <a:sysClr val="window" lastClr="FFFFFF"/>
      </a:lt1>
      <a:dk2>
        <a:srgbClr val="0C1227"/>
      </a:dk2>
      <a:lt2>
        <a:srgbClr val="FDF9F7"/>
      </a:lt2>
      <a:accent1>
        <a:srgbClr val="0072C6"/>
      </a:accent1>
      <a:accent2>
        <a:srgbClr val="F98723"/>
      </a:accent2>
      <a:accent3>
        <a:srgbClr val="DC3C00"/>
      </a:accent3>
      <a:accent4>
        <a:srgbClr val="F9CB23"/>
      </a:accent4>
      <a:accent5>
        <a:srgbClr val="009E49"/>
      </a:accent5>
      <a:accent6>
        <a:srgbClr val="79498B"/>
      </a:accent6>
      <a:hlink>
        <a:srgbClr val="0072C6"/>
      </a:hlink>
      <a:folHlink>
        <a:srgbClr val="79498B"/>
      </a:folHlink>
    </a:clrScheme>
    <a:fontScheme name="Georgia-Arial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2E250-0233-4CA1-9DE9-1DAB65887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paper</Template>
  <TotalTime>2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 Abdallah</dc:creator>
  <cp:keywords/>
  <dc:description/>
  <cp:lastModifiedBy>Adelina Abdallah</cp:lastModifiedBy>
  <cp:revision>3</cp:revision>
  <dcterms:created xsi:type="dcterms:W3CDTF">2025-11-21T13:04:00Z</dcterms:created>
  <dcterms:modified xsi:type="dcterms:W3CDTF">2025-11-21T13:05:00Z</dcterms:modified>
</cp:coreProperties>
</file>